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2D127A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CEA0D7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6BA8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2019-12-02T15:48:00Z</dcterms:modified>
</cp:coreProperties>
</file>